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109" w:type="dxa"/>
        <w:tblCellSpacing w:w="15" w:type="dxa"/>
        <w:tblInd w:w="-23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14"/>
        <w:gridCol w:w="6095"/>
      </w:tblGrid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Наименование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F457B1" w:rsidRDefault="00CC0986" w:rsidP="003B762F">
            <w:pPr>
              <w:jc w:val="both"/>
            </w:pPr>
            <w:r w:rsidRPr="00521D08">
              <w:rPr>
                <w:b/>
                <w:color w:val="000000"/>
              </w:rPr>
              <w:t>16.1</w:t>
            </w:r>
            <w:r w:rsidR="003B762F" w:rsidRPr="00521D08">
              <w:rPr>
                <w:b/>
                <w:color w:val="000000"/>
              </w:rPr>
              <w:t>4</w:t>
            </w:r>
            <w:r>
              <w:rPr>
                <w:b/>
                <w:color w:val="000000"/>
              </w:rPr>
              <w:t xml:space="preserve"> </w:t>
            </w:r>
            <w:r w:rsidR="003B762F" w:rsidRPr="00521D08">
              <w:t>Получение решения о предоставлении субсидии для уплаты части процентов за пользование кредитом</w:t>
            </w: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Pr="000E0559" w:rsidRDefault="00381619" w:rsidP="00D1664D">
            <w:r w:rsidRPr="000E0559">
              <w:t>Документы и (или) сведения, представляемые заинтересованным лицом для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CC0986" w:rsidRPr="00F9684B" w:rsidRDefault="00CC0986" w:rsidP="003B762F">
            <w:pPr>
              <w:jc w:val="both"/>
            </w:pPr>
            <w:bookmarkStart w:id="0" w:name="_GoBack"/>
            <w:bookmarkEnd w:id="0"/>
          </w:p>
        </w:tc>
      </w:tr>
      <w:tr w:rsidR="00381619" w:rsidRPr="000E0559" w:rsidTr="00F457B1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Default="00381619" w:rsidP="00D1664D"/>
          <w:p w:rsidR="00381619" w:rsidRPr="000E0559" w:rsidRDefault="00381619" w:rsidP="00D1664D">
            <w:r w:rsidRPr="000E0559">
              <w:t>Прием заявлений осуществляет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CC0986" w:rsidRDefault="00CC0986" w:rsidP="00CC0986">
            <w:r>
              <w:t>отдела жилищно-коммунального хозяйства (г.Столин, ул.Советская, 69, каб. № 94, 95 тел. +375 1655 22861</w:t>
            </w:r>
            <w:r w:rsidR="00F9684B">
              <w:t>, +375 1655 22818</w:t>
            </w:r>
            <w:r>
              <w:t>)</w:t>
            </w:r>
          </w:p>
          <w:p w:rsidR="00F1375E" w:rsidRPr="00F9684B" w:rsidRDefault="00CC0986" w:rsidP="00F9684B">
            <w:pPr>
              <w:spacing w:after="200" w:line="276" w:lineRule="auto"/>
              <w:rPr>
                <w:rFonts w:eastAsiaTheme="minorHAnsi"/>
                <w:lang w:eastAsia="en-US"/>
              </w:rPr>
            </w:pPr>
            <w:r w:rsidRPr="00D41FE8">
              <w:t>график приема:</w:t>
            </w:r>
            <w:r>
              <w:t xml:space="preserve"> </w:t>
            </w:r>
            <w:r w:rsidRPr="00D41FE8">
              <w:t>понедельник-пятница 08.00-13.00, 14.00-17.00</w:t>
            </w:r>
            <w:r>
              <w:t xml:space="preserve">, </w:t>
            </w:r>
            <w:r w:rsidRPr="00D41FE8">
              <w:t>суббота, воскресенье - выходной</w:t>
            </w:r>
          </w:p>
        </w:tc>
      </w:tr>
      <w:tr w:rsidR="00381619" w:rsidRPr="000E0559" w:rsidTr="00F457B1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Pr="000E0559" w:rsidRDefault="00381619" w:rsidP="00D1664D">
            <w:proofErr w:type="gramStart"/>
            <w:r w:rsidRPr="000E0559">
              <w:t>Ответственные за осуществление административной процедуры</w:t>
            </w:r>
            <w:proofErr w:type="gramEnd"/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CC0986" w:rsidRDefault="00CC0986" w:rsidP="00CC0986">
            <w:r>
              <w:t>Березовский Геннадий Иванович</w:t>
            </w:r>
          </w:p>
          <w:p w:rsidR="00CC0986" w:rsidRDefault="00CC0986" w:rsidP="00CC0986">
            <w:r>
              <w:t>начальник отдела жилищно-коммунального хозяйства (г.Столин, ул.Советская, 69, каб. № 94, тел. +375 1655 22861)</w:t>
            </w:r>
          </w:p>
          <w:p w:rsidR="00F9684B" w:rsidRDefault="00F9684B" w:rsidP="00CC0986"/>
          <w:p w:rsidR="00CC0986" w:rsidRDefault="00CC0986" w:rsidP="00CC0986">
            <w:pPr>
              <w:rPr>
                <w:b/>
              </w:rPr>
            </w:pPr>
            <w:r w:rsidRPr="005B461D">
              <w:rPr>
                <w:b/>
              </w:rPr>
              <w:t>На время его отсутствия:</w:t>
            </w:r>
          </w:p>
          <w:p w:rsidR="00CC0986" w:rsidRPr="005B461D" w:rsidRDefault="00CC0986" w:rsidP="00CC0986">
            <w:pPr>
              <w:rPr>
                <w:b/>
              </w:rPr>
            </w:pPr>
          </w:p>
          <w:p w:rsidR="00CC0986" w:rsidRDefault="00CC0986" w:rsidP="00CC0986">
            <w:proofErr w:type="spellStart"/>
            <w:r>
              <w:t>Ляшук</w:t>
            </w:r>
            <w:proofErr w:type="spellEnd"/>
            <w:r>
              <w:t xml:space="preserve"> Михаил Васильевич</w:t>
            </w:r>
          </w:p>
          <w:p w:rsidR="00CC0986" w:rsidRDefault="00CC0986" w:rsidP="00CC0986">
            <w:r>
              <w:t>главный специалист отдела жилищно-коммунального хозяйства (г.Столин, ул.Советская, 69, каб. № 95, тел. +375 1655 22818)</w:t>
            </w:r>
          </w:p>
          <w:p w:rsidR="00F1375E" w:rsidRPr="00CC0986" w:rsidRDefault="00F1375E" w:rsidP="00A71A1E">
            <w:pPr>
              <w:jc w:val="both"/>
              <w:rPr>
                <w:color w:val="FF0000"/>
              </w:rPr>
            </w:pPr>
          </w:p>
        </w:tc>
      </w:tr>
      <w:tr w:rsidR="00381619" w:rsidRPr="000E0559" w:rsidTr="00F457B1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Размер платы, взимаемой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0221D8" w:rsidRPr="000221D8" w:rsidRDefault="00CC0986" w:rsidP="00354533">
            <w:pPr>
              <w:jc w:val="both"/>
            </w:pPr>
            <w:r>
              <w:t>бесплатно</w:t>
            </w:r>
          </w:p>
        </w:tc>
      </w:tr>
      <w:tr w:rsidR="00381619" w:rsidRPr="000E0559" w:rsidTr="00F457B1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Максимальный срок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E0559" w:rsidRDefault="00CC0986" w:rsidP="003B762F">
            <w:r>
              <w:t>15 дней</w:t>
            </w:r>
            <w:r w:rsidR="003B762F">
              <w:t xml:space="preserve"> со дня подачи заявления, а в случае направления запроса в другие государственные органы, иные организации- 1 месяц</w:t>
            </w:r>
          </w:p>
        </w:tc>
      </w:tr>
      <w:tr w:rsidR="00381619" w:rsidRPr="000E0559" w:rsidTr="00F457B1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 xml:space="preserve">Срок действия справки, другого документа (решения), </w:t>
            </w:r>
            <w:proofErr w:type="gramStart"/>
            <w:r w:rsidRPr="000E0559">
              <w:t>выдаваемых</w:t>
            </w:r>
            <w:proofErr w:type="gramEnd"/>
            <w:r w:rsidRPr="000E0559">
              <w:t xml:space="preserve"> (принимаемого)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E0559" w:rsidRDefault="00381619" w:rsidP="004A3B54">
            <w:pPr>
              <w:jc w:val="both"/>
            </w:pPr>
          </w:p>
        </w:tc>
      </w:tr>
      <w:tr w:rsidR="00381619" w:rsidRPr="000E0559" w:rsidTr="00F457B1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Перечень самостоятельно запрашиваемых уполномоченным органом документов и (или) сведений, необходимых для осуществления административной процедуры, не включенных в перечни документов и (или) сведений, представляемых заинтересованными лицами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4A3B54" w:rsidRPr="00CC0986" w:rsidRDefault="004A3B54" w:rsidP="00CC0986">
            <w:pPr>
              <w:ind w:left="330"/>
              <w:jc w:val="both"/>
            </w:pP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Наименование, место нахождения и режим работы вышестоящего государственного органа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>
              <w:t>Брестский</w:t>
            </w:r>
            <w:r w:rsidRPr="000E0559">
              <w:t xml:space="preserve"> областной исполнительный комитет</w:t>
            </w:r>
            <w:r w:rsidRPr="000E0559">
              <w:br/>
              <w:t>2</w:t>
            </w:r>
            <w:r>
              <w:t>24005</w:t>
            </w:r>
            <w:r w:rsidRPr="000E0559">
              <w:t xml:space="preserve"> г. </w:t>
            </w:r>
            <w:r>
              <w:t>Брест</w:t>
            </w:r>
            <w:r w:rsidRPr="000E0559">
              <w:t xml:space="preserve">, ул. </w:t>
            </w:r>
            <w:r>
              <w:t>Ленина</w:t>
            </w:r>
            <w:r w:rsidRPr="000E0559">
              <w:t xml:space="preserve">, </w:t>
            </w:r>
            <w:r>
              <w:t>11</w:t>
            </w:r>
            <w:r w:rsidRPr="000E0559">
              <w:br/>
              <w:t>Понедельник - пятница: 08.30 - 13.00, 14.00 - 17.30.</w:t>
            </w:r>
            <w:r w:rsidRPr="000E0559">
              <w:br/>
              <w:t>Суббота, воскресенье: выходной.</w:t>
            </w:r>
          </w:p>
        </w:tc>
      </w:tr>
    </w:tbl>
    <w:p w:rsidR="007A4935" w:rsidRDefault="007A4935" w:rsidP="00966661">
      <w:pPr>
        <w:jc w:val="both"/>
        <w:rPr>
          <w:b/>
          <w:bCs/>
          <w:iCs/>
          <w:sz w:val="28"/>
          <w:szCs w:val="28"/>
        </w:rPr>
      </w:pPr>
    </w:p>
    <w:sectPr w:rsidR="007A4935" w:rsidSect="00381619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EE35D3"/>
    <w:multiLevelType w:val="multilevel"/>
    <w:tmpl w:val="57F6C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0DC5F8E"/>
    <w:multiLevelType w:val="hybridMultilevel"/>
    <w:tmpl w:val="46BC0442"/>
    <w:lvl w:ilvl="0" w:tplc="04190001">
      <w:start w:val="1"/>
      <w:numFmt w:val="bullet"/>
      <w:lvlText w:val=""/>
      <w:lvlJc w:val="left"/>
      <w:pPr>
        <w:ind w:left="7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8" w:hanging="360"/>
      </w:pPr>
      <w:rPr>
        <w:rFonts w:ascii="Wingdings" w:hAnsi="Wingdings" w:hint="default"/>
      </w:rPr>
    </w:lvl>
  </w:abstractNum>
  <w:abstractNum w:abstractNumId="2">
    <w:nsid w:val="2AF666A9"/>
    <w:multiLevelType w:val="hybridMultilevel"/>
    <w:tmpl w:val="59FA54DA"/>
    <w:lvl w:ilvl="0" w:tplc="04190001">
      <w:start w:val="1"/>
      <w:numFmt w:val="bullet"/>
      <w:lvlText w:val=""/>
      <w:lvlJc w:val="left"/>
      <w:pPr>
        <w:ind w:left="6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</w:abstractNum>
  <w:abstractNum w:abstractNumId="3">
    <w:nsid w:val="38EB5A09"/>
    <w:multiLevelType w:val="hybridMultilevel"/>
    <w:tmpl w:val="A1060730"/>
    <w:lvl w:ilvl="0" w:tplc="04190001">
      <w:start w:val="1"/>
      <w:numFmt w:val="bullet"/>
      <w:lvlText w:val=""/>
      <w:lvlJc w:val="left"/>
      <w:pPr>
        <w:ind w:left="6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4">
    <w:nsid w:val="6BC10918"/>
    <w:multiLevelType w:val="multilevel"/>
    <w:tmpl w:val="FC562386"/>
    <w:lvl w:ilvl="0">
      <w:start w:val="1"/>
      <w:numFmt w:val="bullet"/>
      <w:lvlText w:val=""/>
      <w:lvlJc w:val="righ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47E5ECD"/>
    <w:multiLevelType w:val="multilevel"/>
    <w:tmpl w:val="51F490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4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7B34"/>
    <w:rsid w:val="000221D8"/>
    <w:rsid w:val="0007541D"/>
    <w:rsid w:val="000E62C8"/>
    <w:rsid w:val="00130E49"/>
    <w:rsid w:val="001E65CC"/>
    <w:rsid w:val="00354533"/>
    <w:rsid w:val="00381619"/>
    <w:rsid w:val="0039284E"/>
    <w:rsid w:val="003B762F"/>
    <w:rsid w:val="004A3B54"/>
    <w:rsid w:val="004B1E12"/>
    <w:rsid w:val="00521D08"/>
    <w:rsid w:val="0056209A"/>
    <w:rsid w:val="006D5A0D"/>
    <w:rsid w:val="007A4935"/>
    <w:rsid w:val="00823423"/>
    <w:rsid w:val="00856D9D"/>
    <w:rsid w:val="008E6B6C"/>
    <w:rsid w:val="00966661"/>
    <w:rsid w:val="00967D22"/>
    <w:rsid w:val="00984CB1"/>
    <w:rsid w:val="009A2387"/>
    <w:rsid w:val="009B15D2"/>
    <w:rsid w:val="009E420D"/>
    <w:rsid w:val="00A5296A"/>
    <w:rsid w:val="00A56A70"/>
    <w:rsid w:val="00A71A1E"/>
    <w:rsid w:val="00AD29C9"/>
    <w:rsid w:val="00CC0986"/>
    <w:rsid w:val="00DE7B34"/>
    <w:rsid w:val="00E65A23"/>
    <w:rsid w:val="00F1375E"/>
    <w:rsid w:val="00F457B1"/>
    <w:rsid w:val="00F90CD0"/>
    <w:rsid w:val="00F968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append">
    <w:name w:val="append"/>
    <w:basedOn w:val="a"/>
    <w:rsid w:val="000221D8"/>
    <w:rPr>
      <w:rFonts w:eastAsiaTheme="minorEastAsia"/>
      <w:sz w:val="22"/>
      <w:szCs w:val="22"/>
    </w:rPr>
  </w:style>
  <w:style w:type="paragraph" w:customStyle="1" w:styleId="nonumheader">
    <w:name w:val="nonumheader"/>
    <w:basedOn w:val="a"/>
    <w:rsid w:val="000221D8"/>
    <w:pPr>
      <w:spacing w:before="240" w:after="240"/>
      <w:jc w:val="center"/>
    </w:pPr>
    <w:rPr>
      <w:rFonts w:eastAsiaTheme="minorEastAsia"/>
      <w:b/>
      <w:bCs/>
    </w:rPr>
  </w:style>
  <w:style w:type="paragraph" w:customStyle="1" w:styleId="append1">
    <w:name w:val="append1"/>
    <w:basedOn w:val="a"/>
    <w:rsid w:val="000221D8"/>
    <w:pPr>
      <w:spacing w:after="28"/>
    </w:pPr>
    <w:rPr>
      <w:rFonts w:eastAsiaTheme="minorEastAsia"/>
      <w:sz w:val="22"/>
      <w:szCs w:val="22"/>
    </w:rPr>
  </w:style>
  <w:style w:type="paragraph" w:customStyle="1" w:styleId="newncpi">
    <w:name w:val="newncpi"/>
    <w:basedOn w:val="a"/>
    <w:rsid w:val="000221D8"/>
    <w:pPr>
      <w:ind w:firstLine="567"/>
      <w:jc w:val="both"/>
    </w:pPr>
    <w:rPr>
      <w:rFonts w:eastAsiaTheme="minorEastAsia"/>
    </w:rPr>
  </w:style>
  <w:style w:type="paragraph" w:customStyle="1" w:styleId="newncpi0">
    <w:name w:val="newncpi0"/>
    <w:basedOn w:val="a"/>
    <w:rsid w:val="000221D8"/>
    <w:pPr>
      <w:jc w:val="both"/>
    </w:pPr>
    <w:rPr>
      <w:rFonts w:eastAsiaTheme="minorEastAsia"/>
    </w:rPr>
  </w:style>
  <w:style w:type="paragraph" w:customStyle="1" w:styleId="undline">
    <w:name w:val="undline"/>
    <w:basedOn w:val="a"/>
    <w:rsid w:val="000221D8"/>
    <w:pPr>
      <w:jc w:val="both"/>
    </w:pPr>
    <w:rPr>
      <w:rFonts w:eastAsiaTheme="minorEastAsia"/>
      <w:sz w:val="20"/>
      <w:szCs w:val="20"/>
    </w:rPr>
  </w:style>
  <w:style w:type="character" w:customStyle="1" w:styleId="datecity">
    <w:name w:val="datecity"/>
    <w:basedOn w:val="a0"/>
    <w:rsid w:val="000221D8"/>
    <w:rPr>
      <w:rFonts w:ascii="Times New Roman" w:hAnsi="Times New Roman" w:cs="Times New Roman" w:hint="default"/>
      <w:sz w:val="24"/>
      <w:szCs w:val="24"/>
    </w:rPr>
  </w:style>
  <w:style w:type="paragraph" w:customStyle="1" w:styleId="table10">
    <w:name w:val="table10"/>
    <w:basedOn w:val="a"/>
    <w:rsid w:val="0007541D"/>
    <w:rPr>
      <w:rFonts w:eastAsiaTheme="minorEastAsia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append">
    <w:name w:val="append"/>
    <w:basedOn w:val="a"/>
    <w:rsid w:val="000221D8"/>
    <w:rPr>
      <w:rFonts w:eastAsiaTheme="minorEastAsia"/>
      <w:sz w:val="22"/>
      <w:szCs w:val="22"/>
    </w:rPr>
  </w:style>
  <w:style w:type="paragraph" w:customStyle="1" w:styleId="nonumheader">
    <w:name w:val="nonumheader"/>
    <w:basedOn w:val="a"/>
    <w:rsid w:val="000221D8"/>
    <w:pPr>
      <w:spacing w:before="240" w:after="240"/>
      <w:jc w:val="center"/>
    </w:pPr>
    <w:rPr>
      <w:rFonts w:eastAsiaTheme="minorEastAsia"/>
      <w:b/>
      <w:bCs/>
    </w:rPr>
  </w:style>
  <w:style w:type="paragraph" w:customStyle="1" w:styleId="append1">
    <w:name w:val="append1"/>
    <w:basedOn w:val="a"/>
    <w:rsid w:val="000221D8"/>
    <w:pPr>
      <w:spacing w:after="28"/>
    </w:pPr>
    <w:rPr>
      <w:rFonts w:eastAsiaTheme="minorEastAsia"/>
      <w:sz w:val="22"/>
      <w:szCs w:val="22"/>
    </w:rPr>
  </w:style>
  <w:style w:type="paragraph" w:customStyle="1" w:styleId="newncpi">
    <w:name w:val="newncpi"/>
    <w:basedOn w:val="a"/>
    <w:rsid w:val="000221D8"/>
    <w:pPr>
      <w:ind w:firstLine="567"/>
      <w:jc w:val="both"/>
    </w:pPr>
    <w:rPr>
      <w:rFonts w:eastAsiaTheme="minorEastAsia"/>
    </w:rPr>
  </w:style>
  <w:style w:type="paragraph" w:customStyle="1" w:styleId="newncpi0">
    <w:name w:val="newncpi0"/>
    <w:basedOn w:val="a"/>
    <w:rsid w:val="000221D8"/>
    <w:pPr>
      <w:jc w:val="both"/>
    </w:pPr>
    <w:rPr>
      <w:rFonts w:eastAsiaTheme="minorEastAsia"/>
    </w:rPr>
  </w:style>
  <w:style w:type="paragraph" w:customStyle="1" w:styleId="undline">
    <w:name w:val="undline"/>
    <w:basedOn w:val="a"/>
    <w:rsid w:val="000221D8"/>
    <w:pPr>
      <w:jc w:val="both"/>
    </w:pPr>
    <w:rPr>
      <w:rFonts w:eastAsiaTheme="minorEastAsia"/>
      <w:sz w:val="20"/>
      <w:szCs w:val="20"/>
    </w:rPr>
  </w:style>
  <w:style w:type="character" w:customStyle="1" w:styleId="datecity">
    <w:name w:val="datecity"/>
    <w:basedOn w:val="a0"/>
    <w:rsid w:val="000221D8"/>
    <w:rPr>
      <w:rFonts w:ascii="Times New Roman" w:hAnsi="Times New Roman" w:cs="Times New Roman" w:hint="default"/>
      <w:sz w:val="24"/>
      <w:szCs w:val="24"/>
    </w:rPr>
  </w:style>
  <w:style w:type="paragraph" w:customStyle="1" w:styleId="table10">
    <w:name w:val="table10"/>
    <w:basedOn w:val="a"/>
    <w:rsid w:val="0007541D"/>
    <w:rPr>
      <w:rFonts w:eastAsiaTheme="minorEastAsi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767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3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14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64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261</Words>
  <Characters>1490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2022-08-25T12:50:00Z</cp:lastPrinted>
  <dcterms:created xsi:type="dcterms:W3CDTF">2025-03-04T05:51:00Z</dcterms:created>
  <dcterms:modified xsi:type="dcterms:W3CDTF">2025-03-04T05:53:00Z</dcterms:modified>
</cp:coreProperties>
</file>